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25" w:rsidRPr="004B1B1A" w:rsidRDefault="00D10B25" w:rsidP="009F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ja-JP"/>
        </w:rPr>
      </w:pPr>
      <w:r w:rsidRPr="004B1B1A">
        <w:rPr>
          <w:rFonts w:ascii="Times New Roman" w:eastAsia="Arial Unicode MS" w:hAnsi="Times New Roman" w:cs="Times New Roman"/>
          <w:noProof/>
          <w:kern w:val="3"/>
          <w:sz w:val="28"/>
          <w:szCs w:val="20"/>
          <w:lang w:eastAsia="ru-RU"/>
        </w:rPr>
        <w:drawing>
          <wp:inline distT="0" distB="0" distL="0" distR="0">
            <wp:extent cx="561240" cy="692283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0B25" w:rsidRPr="004B1B1A" w:rsidRDefault="00D10B25" w:rsidP="009F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10B25" w:rsidRPr="004B1B1A" w:rsidRDefault="00D10B25" w:rsidP="009F1F8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4B1B1A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 xml:space="preserve">ГЛАВА ГОРОДСКОГО ПОСЕЛЕНИЯ смышлЯЕВКА муниципального района </w:t>
      </w:r>
      <w:proofErr w:type="gramStart"/>
      <w:r w:rsidRPr="004B1B1A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Волжский</w:t>
      </w:r>
      <w:proofErr w:type="gramEnd"/>
    </w:p>
    <w:p w:rsidR="00D10B25" w:rsidRPr="004B1B1A" w:rsidRDefault="00D10B25" w:rsidP="009F1F8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4B1B1A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:rsidR="00D10B25" w:rsidRPr="004B1B1A" w:rsidRDefault="00D10B25" w:rsidP="009F1F8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10B25" w:rsidRPr="004B1B1A" w:rsidRDefault="00D10B25" w:rsidP="009F1F8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imes New Roman"/>
          <w:kern w:val="3"/>
          <w:sz w:val="28"/>
          <w:szCs w:val="34"/>
          <w:lang w:eastAsia="ja-JP" w:bidi="fa-IR"/>
        </w:rPr>
        <w:t>ПОСТАНОВЛЕНИЕ</w:t>
      </w:r>
    </w:p>
    <w:p w:rsidR="00D10B25" w:rsidRPr="004B1B1A" w:rsidRDefault="00D10B25" w:rsidP="00D10B2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34"/>
          <w:lang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от  </w:t>
      </w:r>
      <w:r w:rsidR="00E719E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07.07.</w:t>
      </w:r>
      <w:r w:rsidRPr="004B1B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2017 №</w:t>
      </w:r>
      <w:r w:rsidR="00E719E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417</w:t>
      </w: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D10B25" w:rsidRDefault="00D10B25" w:rsidP="00D10B25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Hlk485989319"/>
      <w:r>
        <w:rPr>
          <w:b/>
          <w:bCs/>
          <w:sz w:val="28"/>
          <w:szCs w:val="28"/>
        </w:rPr>
        <w:t xml:space="preserve">О </w:t>
      </w:r>
      <w:proofErr w:type="spellStart"/>
      <w:r w:rsidR="009F1F8E">
        <w:rPr>
          <w:b/>
          <w:bCs/>
          <w:sz w:val="28"/>
          <w:szCs w:val="28"/>
        </w:rPr>
        <w:t>внесении</w:t>
      </w:r>
      <w:proofErr w:type="spellEnd"/>
      <w:r w:rsidR="009F1F8E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иизменений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rFonts w:eastAsia="Arial Unicode MS"/>
          <w:b/>
          <w:kern w:val="1"/>
          <w:sz w:val="28"/>
          <w:szCs w:val="28"/>
        </w:rPr>
        <w:t>Административн</w:t>
      </w:r>
      <w:r>
        <w:rPr>
          <w:rFonts w:eastAsia="Arial Unicode MS"/>
          <w:b/>
          <w:kern w:val="1"/>
          <w:sz w:val="28"/>
          <w:szCs w:val="28"/>
          <w:lang w:val="ru-RU"/>
        </w:rPr>
        <w:t>ый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eastAsia="Arial Unicode MS"/>
          <w:b/>
          <w:kern w:val="1"/>
          <w:sz w:val="28"/>
          <w:szCs w:val="28"/>
        </w:rPr>
        <w:t>регламент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по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предоставлению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муниципальной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услуги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по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выдаче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градостроительного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плана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земельного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участка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на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территории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городского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поселения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Смышляевка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муниципального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района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В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олжский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Самарской</w:t>
      </w:r>
      <w:proofErr w:type="spellEnd"/>
      <w:r w:rsidR="009F1F8E">
        <w:rPr>
          <w:rFonts w:eastAsia="Arial Unicode MS"/>
          <w:b/>
          <w:kern w:val="1"/>
          <w:sz w:val="28"/>
          <w:szCs w:val="28"/>
          <w:lang w:val="ru-RU"/>
        </w:rPr>
        <w:t xml:space="preserve"> </w:t>
      </w:r>
      <w:proofErr w:type="spellStart"/>
      <w:r w:rsidRPr="00F50054">
        <w:rPr>
          <w:rFonts w:eastAsia="Arial Unicode MS"/>
          <w:b/>
          <w:kern w:val="1"/>
          <w:sz w:val="28"/>
          <w:szCs w:val="28"/>
        </w:rPr>
        <w:t>области</w:t>
      </w:r>
      <w:proofErr w:type="spellEnd"/>
    </w:p>
    <w:p w:rsidR="00D10B25" w:rsidRDefault="00D10B25" w:rsidP="00D10B25">
      <w:pPr>
        <w:pStyle w:val="Standard"/>
        <w:jc w:val="center"/>
      </w:pPr>
      <w:r>
        <w:rPr>
          <w:b/>
          <w:bCs/>
          <w:color w:val="000000"/>
          <w:sz w:val="28"/>
          <w:szCs w:val="28"/>
          <w:lang w:val="ru-RU"/>
        </w:rPr>
        <w:t xml:space="preserve">от 10.05.2017 № 149 </w:t>
      </w:r>
    </w:p>
    <w:bookmarkEnd w:id="0"/>
    <w:p w:rsidR="00D10B25" w:rsidRPr="004B1B1A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В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соответствии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с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Градостроительным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="000946F8" w:rsidRPr="000946F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Pr="004B1B1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"http://lawru.info/dok/2004/12/29/n75508.htm" </w:instrText>
      </w:r>
      <w:r w:rsidR="000946F8" w:rsidRPr="000946F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кодексом</w:t>
      </w:r>
      <w:proofErr w:type="spellEnd"/>
      <w:r w:rsidR="000946F8"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fldChar w:fldCharType="end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РФ,</w:t>
      </w:r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Земельным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="000946F8" w:rsidRPr="000946F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Pr="004B1B1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"http://lawru.info/dok/2001/10/25/n88430.htm" </w:instrText>
      </w:r>
      <w:r w:rsidR="000946F8" w:rsidRPr="000946F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кодексом</w:t>
      </w:r>
      <w:proofErr w:type="spellEnd"/>
      <w:r w:rsidR="000946F8"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fldChar w:fldCharType="end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 РФ,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Федеральным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hyperlink r:id="rId5" w:history="1">
        <w:proofErr w:type="spellStart"/>
        <w:r w:rsidRPr="004B1B1A">
          <w:rPr>
            <w:rFonts w:ascii="Times New Roman" w:eastAsia="Andale Sans UI" w:hAnsi="Times New Roman" w:cs="Tahoma"/>
            <w:color w:val="000000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от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06.10.2003 N 131-ФЗ "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общих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принципах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организации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местного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самоуправления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Российской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Федерации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”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,</w:t>
      </w:r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Федеральным законом от 02.05.2006г № 59-ФЗ «О порядке рассмотрения обращения граждан Российской Федерации»,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Приказом Министерства строительства и жилищно-коммунального хозяйства Российской Федерации от 25.04.2017г № 741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/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пр</w:t>
      </w:r>
      <w:proofErr w:type="spellEnd"/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«Об утверждении формы градостроительного плана земельного участка и порядка ее заполнения»</w:t>
      </w:r>
      <w:r w:rsidR="009F1F8E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bookmarkStart w:id="1" w:name="_GoBack"/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руководствуясь</w:t>
      </w:r>
      <w:bookmarkEnd w:id="1"/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У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ставом городского поселения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Смышляевка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муниципального района Волжский Самарской области,  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ПОСТАНОВЛЯ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Ю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:</w:t>
      </w:r>
      <w:bookmarkStart w:id="2" w:name="P0009"/>
      <w:bookmarkEnd w:id="2"/>
    </w:p>
    <w:p w:rsidR="00D10B25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3" w:name="P000A"/>
      <w:bookmarkEnd w:id="3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</w:t>
      </w:r>
      <w:r w:rsidR="003C698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нести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5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</w:t>
      </w:r>
      <w:proofErr w:type="spellEnd"/>
      <w:r w:rsidR="00F527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</w:t>
      </w:r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F527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ый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предоставлению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выдаче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градостроительного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плана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участка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городского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Смышляевка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олжский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10B2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от 10.05.2017 № 149, а именно: </w:t>
      </w:r>
    </w:p>
    <w:p w:rsidR="00D10B25" w:rsidRDefault="00D1228B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пункте 2.4.1. «тридцать </w:t>
      </w:r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календарных дней» заменить на «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двадцать (рабочих) дней»</w:t>
      </w:r>
    </w:p>
    <w:p w:rsidR="00D10B25" w:rsidRDefault="00402D32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пункте 2.6  подпункт 1 исключить.</w:t>
      </w:r>
    </w:p>
    <w:p w:rsidR="00D10B25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10B25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2.Настоящее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момента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подписания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D10B25" w:rsidRPr="004B1B1A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4B1B1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3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Опубликовать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остановление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газете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Мой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поселок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».</w:t>
      </w:r>
    </w:p>
    <w:p w:rsidR="00D10B25" w:rsidRPr="004B1B1A" w:rsidRDefault="00D10B25" w:rsidP="00D10B2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proofErr w:type="spellStart"/>
      <w:proofErr w:type="gram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proofErr w:type="gram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остановления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городског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Смышляевка</w:t>
      </w:r>
      <w:proofErr w:type="spellEnd"/>
      <w:r w:rsidR="009F1F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В.М.Брызгалов</w:t>
      </w:r>
    </w:p>
    <w:p w:rsidR="00D10B25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:rsidR="00D10B25" w:rsidRPr="004B1B1A" w:rsidRDefault="00D10B25" w:rsidP="00D10B25">
      <w:pPr>
        <w:widowControl w:val="0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:rsidR="00B63E77" w:rsidRDefault="00B63E77"/>
    <w:sectPr w:rsidR="00B63E77" w:rsidSect="0009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0E"/>
    <w:rsid w:val="0008530E"/>
    <w:rsid w:val="000946F8"/>
    <w:rsid w:val="003C698F"/>
    <w:rsid w:val="00402D32"/>
    <w:rsid w:val="009F1F8E"/>
    <w:rsid w:val="00B3173D"/>
    <w:rsid w:val="00B63E77"/>
    <w:rsid w:val="00C53233"/>
    <w:rsid w:val="00CA4486"/>
    <w:rsid w:val="00CF2455"/>
    <w:rsid w:val="00D10B25"/>
    <w:rsid w:val="00D1228B"/>
    <w:rsid w:val="00E719EE"/>
    <w:rsid w:val="00F5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F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3/10/06/n80548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admin</cp:lastModifiedBy>
  <cp:revision>8</cp:revision>
  <dcterms:created xsi:type="dcterms:W3CDTF">2017-06-23T10:08:00Z</dcterms:created>
  <dcterms:modified xsi:type="dcterms:W3CDTF">2017-07-17T09:09:00Z</dcterms:modified>
</cp:coreProperties>
</file>